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07" w:rsidRPr="00211C5A" w:rsidRDefault="009E4407" w:rsidP="009E4407">
      <w:pPr>
        <w:adjustRightInd w:val="0"/>
        <w:snapToGrid w:val="0"/>
        <w:spacing w:line="500" w:lineRule="exact"/>
        <w:rPr>
          <w:rFonts w:ascii="仿宋_GB2312" w:eastAsia="仿宋_GB2312" w:hAnsi="微软雅黑" w:hint="eastAsia"/>
          <w:sz w:val="30"/>
          <w:szCs w:val="30"/>
          <w:shd w:val="clear" w:color="auto" w:fill="FFFFFF"/>
        </w:rPr>
      </w:pPr>
      <w:r w:rsidRPr="00211C5A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附：</w:t>
      </w:r>
    </w:p>
    <w:p w:rsidR="009E4407" w:rsidRPr="002A7C1B" w:rsidRDefault="009E4407" w:rsidP="009E4407">
      <w:pPr>
        <w:adjustRightInd w:val="0"/>
        <w:snapToGrid w:val="0"/>
        <w:spacing w:line="500" w:lineRule="exact"/>
        <w:jc w:val="center"/>
        <w:rPr>
          <w:rFonts w:ascii="华文中宋" w:eastAsia="华文中宋" w:hAnsi="华文中宋" w:hint="eastAsia"/>
          <w:bCs/>
          <w:sz w:val="36"/>
          <w:szCs w:val="36"/>
        </w:rPr>
      </w:pPr>
      <w:r w:rsidRPr="002A7C1B">
        <w:rPr>
          <w:rFonts w:ascii="华文中宋" w:eastAsia="华文中宋" w:hAnsi="华文中宋"/>
          <w:bCs/>
          <w:sz w:val="36"/>
          <w:szCs w:val="36"/>
        </w:rPr>
        <w:t>20</w:t>
      </w:r>
      <w:r w:rsidRPr="002A7C1B">
        <w:rPr>
          <w:rFonts w:ascii="华文中宋" w:eastAsia="华文中宋" w:hAnsi="华文中宋" w:hint="eastAsia"/>
          <w:bCs/>
          <w:sz w:val="36"/>
          <w:szCs w:val="36"/>
        </w:rPr>
        <w:t>20</w:t>
      </w:r>
      <w:r w:rsidRPr="002A7C1B">
        <w:rPr>
          <w:rFonts w:ascii="华文中宋" w:eastAsia="华文中宋" w:hAnsi="华文中宋"/>
          <w:bCs/>
          <w:sz w:val="36"/>
          <w:szCs w:val="36"/>
        </w:rPr>
        <w:t>年第一批上海市信息化发展专项资金</w:t>
      </w:r>
    </w:p>
    <w:p w:rsidR="009E4407" w:rsidRPr="00AF7367" w:rsidRDefault="009E4407" w:rsidP="009E4407">
      <w:pPr>
        <w:adjustRightInd w:val="0"/>
        <w:snapToGrid w:val="0"/>
        <w:spacing w:line="500" w:lineRule="exact"/>
        <w:jc w:val="center"/>
        <w:rPr>
          <w:rFonts w:ascii="华文中宋" w:eastAsia="华文中宋" w:hAnsi="华文中宋" w:hint="eastAsia"/>
          <w:bCs/>
          <w:sz w:val="36"/>
          <w:szCs w:val="36"/>
        </w:rPr>
      </w:pPr>
      <w:r w:rsidRPr="002A7C1B">
        <w:rPr>
          <w:rFonts w:ascii="华文中宋" w:eastAsia="华文中宋" w:hAnsi="华文中宋"/>
          <w:bCs/>
          <w:sz w:val="36"/>
          <w:szCs w:val="36"/>
        </w:rPr>
        <w:t>（智慧城市和大数据发展）</w:t>
      </w:r>
      <w:proofErr w:type="gramStart"/>
      <w:r w:rsidRPr="002A7C1B">
        <w:rPr>
          <w:rFonts w:ascii="华文中宋" w:eastAsia="华文中宋" w:hAnsi="华文中宋"/>
          <w:bCs/>
          <w:sz w:val="36"/>
          <w:szCs w:val="36"/>
        </w:rPr>
        <w:t>拟支持</w:t>
      </w:r>
      <w:proofErr w:type="gramEnd"/>
      <w:r w:rsidRPr="002A7C1B">
        <w:rPr>
          <w:rFonts w:ascii="华文中宋" w:eastAsia="华文中宋" w:hAnsi="华文中宋"/>
          <w:bCs/>
          <w:sz w:val="36"/>
          <w:szCs w:val="36"/>
        </w:rPr>
        <w:t>单位</w:t>
      </w:r>
    </w:p>
    <w:tbl>
      <w:tblPr>
        <w:tblW w:w="8931" w:type="dxa"/>
        <w:tblInd w:w="-176" w:type="dxa"/>
        <w:tblLook w:val="04A0"/>
      </w:tblPr>
      <w:tblGrid>
        <w:gridCol w:w="4437"/>
        <w:gridCol w:w="4494"/>
      </w:tblGrid>
      <w:tr w:rsidR="009E4407" w:rsidRPr="00D304F1" w:rsidTr="00686B9B">
        <w:tc>
          <w:tcPr>
            <w:tcW w:w="4437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上海伟赛智能科技有限公司</w:t>
            </w:r>
          </w:p>
        </w:tc>
        <w:tc>
          <w:tcPr>
            <w:tcW w:w="4494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>
              <w:rPr>
                <w:rFonts w:ascii="等线" w:eastAsia="等线" w:hAnsi="Times New Roman" w:hint="eastAsia"/>
                <w:color w:val="000000"/>
                <w:sz w:val="22"/>
              </w:rPr>
              <w:t>上海新金桥养老服务发展有限公司</w:t>
            </w:r>
          </w:p>
        </w:tc>
      </w:tr>
      <w:tr w:rsidR="009E4407" w:rsidRPr="00D304F1" w:rsidTr="00686B9B">
        <w:tc>
          <w:tcPr>
            <w:tcW w:w="4437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上海高顿教育科技有限公司</w:t>
            </w:r>
          </w:p>
        </w:tc>
        <w:tc>
          <w:tcPr>
            <w:tcW w:w="4494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弘</w:t>
            </w:r>
            <w:proofErr w:type="gramStart"/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衍信息</w:t>
            </w:r>
            <w:proofErr w:type="gramEnd"/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科技（上海）有限公司</w:t>
            </w:r>
          </w:p>
        </w:tc>
      </w:tr>
      <w:tr w:rsidR="009E4407" w:rsidRPr="00D304F1" w:rsidTr="00686B9B">
        <w:tc>
          <w:tcPr>
            <w:tcW w:w="4437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上海谷柏特汽车科技有限公司</w:t>
            </w:r>
          </w:p>
        </w:tc>
        <w:tc>
          <w:tcPr>
            <w:tcW w:w="4494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proofErr w:type="gramStart"/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上海合颂信息技术</w:t>
            </w:r>
            <w:proofErr w:type="gramEnd"/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有限公司</w:t>
            </w:r>
          </w:p>
        </w:tc>
      </w:tr>
      <w:tr w:rsidR="009E4407" w:rsidRPr="00D304F1" w:rsidTr="00686B9B">
        <w:tc>
          <w:tcPr>
            <w:tcW w:w="4437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上海国兴农现代农业发展股份有限公司</w:t>
            </w:r>
          </w:p>
        </w:tc>
        <w:tc>
          <w:tcPr>
            <w:tcW w:w="4494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上海市儿童医院</w:t>
            </w:r>
          </w:p>
        </w:tc>
      </w:tr>
      <w:tr w:rsidR="009E4407" w:rsidRPr="00D304F1" w:rsidTr="00686B9B">
        <w:tc>
          <w:tcPr>
            <w:tcW w:w="4437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上海宽带技术及应用工程研究中心</w:t>
            </w:r>
          </w:p>
        </w:tc>
        <w:tc>
          <w:tcPr>
            <w:tcW w:w="4494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上海市第一人民医院</w:t>
            </w:r>
          </w:p>
        </w:tc>
      </w:tr>
      <w:tr w:rsidR="009E4407" w:rsidRPr="00D304F1" w:rsidTr="00686B9B">
        <w:tc>
          <w:tcPr>
            <w:tcW w:w="4437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上海交通大学医学院附属瑞金医院</w:t>
            </w:r>
          </w:p>
        </w:tc>
        <w:tc>
          <w:tcPr>
            <w:tcW w:w="4494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中国电子科技集团公司第三十二研究所</w:t>
            </w:r>
          </w:p>
        </w:tc>
      </w:tr>
      <w:tr w:rsidR="009E4407" w:rsidRPr="00D304F1" w:rsidTr="00686B9B">
        <w:tc>
          <w:tcPr>
            <w:tcW w:w="4437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</w:t>
            </w:r>
            <w:proofErr w:type="gramStart"/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一机游</w:t>
            </w:r>
            <w:proofErr w:type="gramEnd"/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信息技术有限公司</w:t>
            </w:r>
          </w:p>
        </w:tc>
        <w:tc>
          <w:tcPr>
            <w:tcW w:w="4494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上海城建信息科技有限公司</w:t>
            </w:r>
          </w:p>
        </w:tc>
      </w:tr>
      <w:tr w:rsidR="009E4407" w:rsidRPr="00D304F1" w:rsidTr="00686B9B">
        <w:tc>
          <w:tcPr>
            <w:tcW w:w="4437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上海中和软件有限公司</w:t>
            </w:r>
          </w:p>
        </w:tc>
        <w:tc>
          <w:tcPr>
            <w:tcW w:w="4494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上海市政养护管理有限公司</w:t>
            </w:r>
          </w:p>
        </w:tc>
      </w:tr>
      <w:tr w:rsidR="009E4407" w:rsidRPr="00D304F1" w:rsidTr="00686B9B">
        <w:tc>
          <w:tcPr>
            <w:tcW w:w="4437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上海燃气有限公司</w:t>
            </w:r>
          </w:p>
        </w:tc>
        <w:tc>
          <w:tcPr>
            <w:tcW w:w="4494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proofErr w:type="gramStart"/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上海澳马信息技术</w:t>
            </w:r>
            <w:proofErr w:type="gramEnd"/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服务有限公司</w:t>
            </w:r>
          </w:p>
        </w:tc>
      </w:tr>
      <w:tr w:rsidR="009E4407" w:rsidRPr="00D304F1" w:rsidTr="00686B9B">
        <w:tc>
          <w:tcPr>
            <w:tcW w:w="4437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proofErr w:type="gramStart"/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联陆智能</w:t>
            </w:r>
            <w:proofErr w:type="gramEnd"/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交通科技（上海）有限公司</w:t>
            </w:r>
          </w:p>
        </w:tc>
        <w:tc>
          <w:tcPr>
            <w:tcW w:w="4494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上海波汇科技有限公司</w:t>
            </w:r>
          </w:p>
        </w:tc>
      </w:tr>
      <w:tr w:rsidR="009E4407" w:rsidRPr="00D304F1" w:rsidTr="00686B9B">
        <w:tc>
          <w:tcPr>
            <w:tcW w:w="4437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上海华测导航技术股份有限公司</w:t>
            </w:r>
          </w:p>
        </w:tc>
        <w:tc>
          <w:tcPr>
            <w:tcW w:w="4494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上海建科环境技术有限公司</w:t>
            </w:r>
          </w:p>
        </w:tc>
      </w:tr>
      <w:tr w:rsidR="009E4407" w:rsidRPr="00D304F1" w:rsidTr="00686B9B">
        <w:tc>
          <w:tcPr>
            <w:tcW w:w="4437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上海金桥再生资源市场经营管理有限公司</w:t>
            </w:r>
          </w:p>
        </w:tc>
        <w:tc>
          <w:tcPr>
            <w:tcW w:w="4494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上海成生科技有限公司</w:t>
            </w:r>
          </w:p>
        </w:tc>
      </w:tr>
      <w:tr w:rsidR="009E4407" w:rsidRPr="00D304F1" w:rsidTr="00686B9B">
        <w:tc>
          <w:tcPr>
            <w:tcW w:w="4437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</w:t>
            </w:r>
            <w:proofErr w:type="gramStart"/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蜜度</w:t>
            </w:r>
            <w:proofErr w:type="gramEnd"/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信息技术有限公司</w:t>
            </w:r>
          </w:p>
        </w:tc>
        <w:tc>
          <w:tcPr>
            <w:tcW w:w="4494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平安资产管理有限责任公司</w:t>
            </w:r>
          </w:p>
        </w:tc>
      </w:tr>
      <w:tr w:rsidR="009E4407" w:rsidRPr="00D304F1" w:rsidTr="00686B9B">
        <w:tc>
          <w:tcPr>
            <w:tcW w:w="4437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Times New Roman" w:hint="eastAsia"/>
                <w:color w:val="000000"/>
                <w:sz w:val="22"/>
              </w:rPr>
              <w:t>上海游昆信息技术</w:t>
            </w:r>
            <w:proofErr w:type="gramEnd"/>
            <w:r>
              <w:rPr>
                <w:rFonts w:ascii="等线" w:eastAsia="等线" w:hAnsi="Times New Roman" w:hint="eastAsia"/>
                <w:color w:val="000000"/>
                <w:sz w:val="22"/>
              </w:rPr>
              <w:t>有限公司</w:t>
            </w:r>
          </w:p>
        </w:tc>
        <w:tc>
          <w:tcPr>
            <w:tcW w:w="4494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proofErr w:type="gramStart"/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携程旅游</w:t>
            </w:r>
            <w:proofErr w:type="gramEnd"/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信息技术（上海）有限公司</w:t>
            </w:r>
          </w:p>
        </w:tc>
      </w:tr>
      <w:tr w:rsidR="009E4407" w:rsidRPr="00D304F1" w:rsidTr="00686B9B">
        <w:tc>
          <w:tcPr>
            <w:tcW w:w="4437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上海棕榈电脑系统有限公司</w:t>
            </w:r>
          </w:p>
        </w:tc>
        <w:tc>
          <w:tcPr>
            <w:tcW w:w="4494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上海赛可出行科技服务有限公司</w:t>
            </w:r>
          </w:p>
        </w:tc>
      </w:tr>
      <w:tr w:rsidR="009E4407" w:rsidRPr="00D304F1" w:rsidTr="00686B9B">
        <w:tc>
          <w:tcPr>
            <w:tcW w:w="4437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上海豫园珠宝时尚集团有限公司</w:t>
            </w:r>
          </w:p>
        </w:tc>
        <w:tc>
          <w:tcPr>
            <w:tcW w:w="4494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上海市眼病防治中心</w:t>
            </w:r>
          </w:p>
        </w:tc>
      </w:tr>
      <w:tr w:rsidR="009E4407" w:rsidRPr="00D304F1" w:rsidTr="00686B9B">
        <w:tc>
          <w:tcPr>
            <w:tcW w:w="4437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千寻位</w:t>
            </w:r>
            <w:proofErr w:type="gramStart"/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置网络</w:t>
            </w:r>
            <w:proofErr w:type="gramEnd"/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有限公司</w:t>
            </w:r>
          </w:p>
        </w:tc>
        <w:tc>
          <w:tcPr>
            <w:tcW w:w="4494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上海华东电信研究院</w:t>
            </w:r>
          </w:p>
        </w:tc>
      </w:tr>
      <w:tr w:rsidR="009E4407" w:rsidRPr="00D304F1" w:rsidTr="00686B9B">
        <w:tc>
          <w:tcPr>
            <w:tcW w:w="4437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上海市社会信用促进中心</w:t>
            </w:r>
          </w:p>
        </w:tc>
        <w:tc>
          <w:tcPr>
            <w:tcW w:w="4494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上海临港智能网联汽车研究中心有限公司</w:t>
            </w:r>
          </w:p>
        </w:tc>
      </w:tr>
      <w:tr w:rsidR="009E4407" w:rsidRPr="00D304F1" w:rsidTr="00686B9B">
        <w:tc>
          <w:tcPr>
            <w:tcW w:w="4437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  <w:r w:rsidRPr="00B72CD3">
              <w:rPr>
                <w:rFonts w:ascii="等线" w:eastAsia="等线" w:hAnsi="Times New Roman" w:hint="eastAsia"/>
                <w:color w:val="000000"/>
                <w:sz w:val="22"/>
              </w:rPr>
              <w:t>上海合合信息科技发展有限公司</w:t>
            </w:r>
          </w:p>
        </w:tc>
        <w:tc>
          <w:tcPr>
            <w:tcW w:w="4494" w:type="dxa"/>
            <w:vAlign w:val="center"/>
          </w:tcPr>
          <w:p w:rsidR="009E4407" w:rsidRPr="00B72CD3" w:rsidRDefault="009E4407" w:rsidP="00686B9B">
            <w:pPr>
              <w:rPr>
                <w:rFonts w:ascii="等线" w:eastAsia="等线" w:hAnsi="Times New Roman" w:hint="eastAsia"/>
                <w:color w:val="000000"/>
                <w:sz w:val="22"/>
              </w:rPr>
            </w:pPr>
          </w:p>
        </w:tc>
      </w:tr>
    </w:tbl>
    <w:p w:rsidR="008F61CD" w:rsidRPr="009E4407" w:rsidRDefault="008F61CD"/>
    <w:sectPr w:rsidR="008F61CD" w:rsidRPr="009E4407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4407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1473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9A3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4407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2020-07-17T06:40:00Z</dcterms:created>
  <dcterms:modified xsi:type="dcterms:W3CDTF">2020-07-17T06:45:00Z</dcterms:modified>
</cp:coreProperties>
</file>