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AA" w:rsidRDefault="00DE26AA" w:rsidP="00DE26AA">
      <w:pPr>
        <w:spacing w:line="480" w:lineRule="exact"/>
        <w:jc w:val="left"/>
        <w:rPr>
          <w:rFonts w:ascii="黑体" w:eastAsia="黑体" w:hAnsi="华文仿宋" w:cs="黑体" w:hint="eastAsia"/>
          <w:szCs w:val="32"/>
        </w:rPr>
      </w:pPr>
      <w:r>
        <w:rPr>
          <w:rFonts w:ascii="黑体" w:eastAsia="黑体" w:hAnsi="华文仿宋" w:cs="黑体" w:hint="eastAsia"/>
          <w:szCs w:val="32"/>
          <w:lang/>
        </w:rPr>
        <w:t>附件2</w:t>
      </w:r>
    </w:p>
    <w:p w:rsidR="00DE26AA" w:rsidRDefault="00DE26AA" w:rsidP="00DE26AA">
      <w:pPr>
        <w:spacing w:line="48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  <w:t>各区信息产业主管部门联系方式</w:t>
      </w:r>
    </w:p>
    <w:p w:rsidR="00DE26AA" w:rsidRDefault="00DE26AA" w:rsidP="00DE26AA">
      <w:pPr>
        <w:spacing w:line="48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</w:pPr>
    </w:p>
    <w:tbl>
      <w:tblPr>
        <w:tblW w:w="1008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/>
      </w:tblPr>
      <w:tblGrid>
        <w:gridCol w:w="2001"/>
        <w:gridCol w:w="2755"/>
        <w:gridCol w:w="981"/>
        <w:gridCol w:w="1334"/>
        <w:gridCol w:w="3015"/>
      </w:tblGrid>
      <w:tr w:rsidR="00DE26AA" w:rsidTr="00C61E39">
        <w:trPr>
          <w:trHeight w:val="330"/>
          <w:jc w:val="center"/>
        </w:trPr>
        <w:tc>
          <w:tcPr>
            <w:tcW w:w="20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各区主管部门</w:t>
            </w:r>
          </w:p>
        </w:tc>
        <w:tc>
          <w:tcPr>
            <w:tcW w:w="275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地  址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邮 编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联系人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4"/>
                <w:szCs w:val="24"/>
                <w:lang/>
              </w:rPr>
              <w:t>电 话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浦东新区科经委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20"/>
                <w:kern w:val="0"/>
                <w:sz w:val="24"/>
                <w:szCs w:val="24"/>
                <w:lang/>
              </w:rPr>
              <w:t>学林路36弄13号楼2楼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201206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齐冉/王欢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68811095/68543217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长宁区科委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安西路35号404室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200050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李静/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袁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晹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52388343/52388359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徐汇区科委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南宁路969号一号楼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一楼A厅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200030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吴波/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徐沁</w:t>
            </w:r>
            <w:proofErr w:type="gramStart"/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沁</w:t>
            </w:r>
            <w:proofErr w:type="gram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64698269（政策咨询）/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Cs/>
                <w:kern w:val="0"/>
                <w:sz w:val="24"/>
                <w:szCs w:val="24"/>
                <w:lang/>
              </w:rPr>
              <w:t>24092222-3691（项目受理）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杨浦区科委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惠民路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800号2号楼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1403室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200082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施陆春</w:t>
            </w:r>
            <w:proofErr w:type="gram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65683368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静安区科委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4"/>
                <w:kern w:val="0"/>
                <w:sz w:val="24"/>
                <w:szCs w:val="24"/>
                <w:lang/>
              </w:rPr>
              <w:t>共和新路912号804室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200070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曹琼</w:t>
            </w:r>
            <w:proofErr w:type="gram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56205028</w:t>
            </w:r>
          </w:p>
        </w:tc>
      </w:tr>
      <w:tr w:rsidR="00DE26AA" w:rsidTr="00C61E39">
        <w:trPr>
          <w:trHeight w:val="36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普陀区科委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铜川路1321号2号楼1111室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200333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宋宇尧</w:t>
            </w:r>
            <w:proofErr w:type="gram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52564588-3334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黄浦区科委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山东中路1号机关大楼</w:t>
            </w: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1号楼东802室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200010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谭军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33134800-10832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宝山区经委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友谊支路175号302室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201900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肖轶楠/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王骏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66786235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嘉定区科委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博乐南路111号A202室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201899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潘晓岷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69989389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闵行区经委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沪闵路6558号311号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201199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王飞/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林永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嫦</w:t>
            </w:r>
            <w:proofErr w:type="gram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64135386/64121532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青浦区科委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公园路80号6004室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201799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黄现国</w:t>
            </w:r>
            <w:proofErr w:type="gram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69717111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虹口区科委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7"/>
                <w:kern w:val="0"/>
                <w:sz w:val="24"/>
                <w:szCs w:val="24"/>
                <w:lang/>
              </w:rPr>
              <w:t>飞虹路518号2号楼112室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200083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薛秀娟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25015321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松江区科委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1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18"/>
                <w:kern w:val="0"/>
                <w:sz w:val="24"/>
                <w:szCs w:val="24"/>
                <w:lang/>
              </w:rPr>
              <w:t>园中路</w:t>
            </w:r>
            <w:proofErr w:type="gramStart"/>
            <w:r>
              <w:rPr>
                <w:rFonts w:ascii="仿宋_GB2312" w:hAnsi="仿宋_GB2312" w:cs="仿宋_GB2312" w:hint="eastAsia"/>
                <w:spacing w:val="-18"/>
                <w:kern w:val="0"/>
                <w:sz w:val="24"/>
                <w:szCs w:val="24"/>
                <w:lang/>
              </w:rPr>
              <w:t>1号1号</w:t>
            </w:r>
            <w:proofErr w:type="gramEnd"/>
            <w:r>
              <w:rPr>
                <w:rFonts w:ascii="仿宋_GB2312" w:hAnsi="仿宋_GB2312" w:cs="仿宋_GB2312" w:hint="eastAsia"/>
                <w:spacing w:val="-18"/>
                <w:kern w:val="0"/>
                <w:sz w:val="24"/>
                <w:szCs w:val="24"/>
                <w:lang/>
              </w:rPr>
              <w:t>楼520室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201620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陆玮明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37736448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</w:pPr>
            <w:proofErr w:type="gramStart"/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崇明区</w:t>
            </w:r>
            <w:proofErr w:type="gramEnd"/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科委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城桥镇翠竹路1501号333室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202150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朱涛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69695921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奉贤区信息委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南桥镇解放东路919号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信息大楼1906室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201400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范洁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67186575</w:t>
            </w:r>
          </w:p>
        </w:tc>
      </w:tr>
      <w:tr w:rsidR="00DE26AA" w:rsidTr="00C61E39">
        <w:trPr>
          <w:trHeight w:val="300"/>
          <w:jc w:val="center"/>
        </w:trPr>
        <w:tc>
          <w:tcPr>
            <w:tcW w:w="20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金山区科委</w:t>
            </w:r>
          </w:p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pacing w:val="-8"/>
                <w:kern w:val="0"/>
                <w:sz w:val="24"/>
                <w:szCs w:val="24"/>
                <w:lang/>
              </w:rPr>
              <w:t>(信息委)</w:t>
            </w:r>
          </w:p>
        </w:tc>
        <w:tc>
          <w:tcPr>
            <w:tcW w:w="275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金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东路11号403室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200540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  <w:t>夏雪球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E26AA" w:rsidRDefault="00DE26AA" w:rsidP="00C61E39">
            <w:pPr>
              <w:widowControl/>
              <w:spacing w:line="300" w:lineRule="exact"/>
              <w:jc w:val="center"/>
              <w:rPr>
                <w:rFonts w:ascii="仿宋_GB2312" w:hAnsi="仿宋_GB2312" w:cs="仿宋_GB2312" w:hint="eastAsia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kern w:val="0"/>
                <w:sz w:val="24"/>
                <w:szCs w:val="24"/>
                <w:lang/>
              </w:rPr>
              <w:t>57931942</w:t>
            </w:r>
          </w:p>
        </w:tc>
      </w:tr>
    </w:tbl>
    <w:p w:rsidR="00DE26AA" w:rsidRDefault="00DE26AA" w:rsidP="00DE26AA">
      <w:pPr>
        <w:spacing w:line="480" w:lineRule="exact"/>
        <w:jc w:val="center"/>
        <w:rPr>
          <w:rFonts w:ascii="方正小标宋简体" w:eastAsia="方正小标宋简体" w:hAnsi="宋体" w:cs="宋体" w:hint="eastAsia"/>
          <w:kern w:val="0"/>
          <w:sz w:val="36"/>
          <w:szCs w:val="36"/>
          <w:lang/>
        </w:rPr>
      </w:pPr>
    </w:p>
    <w:p w:rsidR="00DE26AA" w:rsidRDefault="00DE26AA" w:rsidP="00DE26AA">
      <w:pPr>
        <w:widowControl/>
        <w:shd w:val="clear" w:color="auto" w:fill="FFFFFF"/>
        <w:spacing w:line="600" w:lineRule="exact"/>
        <w:ind w:firstLineChars="200" w:firstLine="616"/>
        <w:rPr>
          <w:rFonts w:ascii="仿宋_GB2312" w:hAnsi="仿宋_GB2312" w:cs="仿宋_GB2312" w:hint="eastAsia"/>
          <w:kern w:val="0"/>
          <w:szCs w:val="32"/>
        </w:rPr>
      </w:pP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26AA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34F0"/>
    <w:rsid w:val="00085D98"/>
    <w:rsid w:val="00090C91"/>
    <w:rsid w:val="00093F08"/>
    <w:rsid w:val="000954FA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54C7"/>
    <w:rsid w:val="001F648E"/>
    <w:rsid w:val="001F6F09"/>
    <w:rsid w:val="00200B36"/>
    <w:rsid w:val="0020263C"/>
    <w:rsid w:val="0021132B"/>
    <w:rsid w:val="00211506"/>
    <w:rsid w:val="002146D8"/>
    <w:rsid w:val="00215D9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459B"/>
    <w:rsid w:val="00725743"/>
    <w:rsid w:val="00732227"/>
    <w:rsid w:val="007409A5"/>
    <w:rsid w:val="00741931"/>
    <w:rsid w:val="00742E72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72C"/>
    <w:rsid w:val="00DD5982"/>
    <w:rsid w:val="00DD7845"/>
    <w:rsid w:val="00DE0239"/>
    <w:rsid w:val="00DE1893"/>
    <w:rsid w:val="00DE1C59"/>
    <w:rsid w:val="00DE26AA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1EB0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AA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2020-06-12T07:49:00Z</dcterms:created>
  <dcterms:modified xsi:type="dcterms:W3CDTF">2020-06-12T07:49:00Z</dcterms:modified>
</cp:coreProperties>
</file>